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BF" w:rsidRPr="00351F1C" w:rsidRDefault="00351F1C" w:rsidP="00351F1C">
      <w:pPr>
        <w:pStyle w:val="Naslov3"/>
        <w:numPr>
          <w:ilvl w:val="2"/>
          <w:numId w:val="1"/>
        </w:numPr>
        <w:tabs>
          <w:tab w:val="left" w:pos="0"/>
        </w:tabs>
        <w:spacing w:before="120"/>
        <w:jc w:val="center"/>
        <w:rPr>
          <w:sz w:val="24"/>
          <w:szCs w:val="24"/>
        </w:rPr>
      </w:pPr>
      <w:r w:rsidRPr="00351F1C">
        <w:rPr>
          <w:sz w:val="24"/>
          <w:szCs w:val="24"/>
        </w:rPr>
        <w:t>Vzorec finančnega zavarovanja za dobro izvedbo pogodbenih obveznosti</w:t>
      </w:r>
    </w:p>
    <w:p w:rsidR="002620BF" w:rsidRPr="00351F1C" w:rsidRDefault="002620BF">
      <w:pPr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351F1C">
        <w:rPr>
          <w:rFonts w:ascii="Arial" w:hAnsi="Arial" w:cs="Arial"/>
          <w:i/>
          <w:sz w:val="20"/>
          <w:szCs w:val="20"/>
        </w:rPr>
        <w:t>Glava s podatki o garantu (zavarovalnici/banki) ali SWIFT ključ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sz w:val="20"/>
          <w:szCs w:val="20"/>
        </w:rPr>
        <w:t xml:space="preserve">Za: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124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0" w:name="__Fieldmark__2124_515175254"/>
      <w:bookmarkStart w:id="1" w:name="__Fieldmark__174_515175254"/>
      <w:bookmarkStart w:id="2" w:name="__Fieldmark__2471_1985055987"/>
      <w:bookmarkEnd w:id="0"/>
      <w:bookmarkEnd w:id="1"/>
      <w:bookmarkEnd w:id="2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3" w:name="__Fieldmark__174_5151752548"/>
      <w:bookmarkStart w:id="4" w:name="__Fieldmark__2471_19850559876"/>
      <w:bookmarkEnd w:id="3"/>
      <w:bookmarkEnd w:id="4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upravičenca tj. naročnika javnega naročila)</w:t>
      </w: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sz w:val="20"/>
          <w:szCs w:val="20"/>
        </w:rPr>
        <w:t xml:space="preserve">Datum: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144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5" w:name="__Fieldmark__2144_515175254"/>
      <w:bookmarkStart w:id="6" w:name="__Fieldmark__2472_1985055987"/>
      <w:bookmarkStart w:id="7" w:name="__Fieldmark__188_515175254"/>
      <w:bookmarkEnd w:id="5"/>
      <w:bookmarkEnd w:id="6"/>
      <w:bookmarkEnd w:id="7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8" w:name="__Fieldmark__188_51517525414"/>
      <w:bookmarkStart w:id="9" w:name="__Fieldmark__2472_198505598710"/>
      <w:bookmarkEnd w:id="8"/>
      <w:bookmarkEnd w:id="9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datum izdaje)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>VRSTA ZAVAROVANJA:</w:t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165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10" w:name="__Fieldmark__2165_515175254"/>
      <w:bookmarkStart w:id="11" w:name="__Fieldmark__2473_1985055987"/>
      <w:bookmarkStart w:id="12" w:name="__Fieldmark__203_515175254"/>
      <w:bookmarkEnd w:id="10"/>
      <w:bookmarkEnd w:id="11"/>
      <w:bookmarkEnd w:id="12"/>
      <w:r w:rsidRPr="00351F1C">
        <w:rPr>
          <w:rFonts w:ascii="Arial" w:hAnsi="Arial" w:cs="Arial"/>
          <w:sz w:val="20"/>
          <w:szCs w:val="20"/>
        </w:rPr>
        <w:t>     </w:t>
      </w:r>
      <w:bookmarkStart w:id="13" w:name="__Fieldmark__203_51517525420"/>
      <w:bookmarkStart w:id="14" w:name="__Fieldmark__2473_198505598714"/>
      <w:bookmarkEnd w:id="13"/>
      <w:bookmarkEnd w:id="14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i/>
          <w:sz w:val="20"/>
          <w:szCs w:val="20"/>
        </w:rPr>
        <w:t xml:space="preserve"> (vpiše se vrsta zavarovanja: kavcijsko zavarovanje/bančna garancija)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bookmarkStart w:id="15" w:name="_GoBack"/>
      <w:bookmarkEnd w:id="15"/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 xml:space="preserve">ŠTEVILKA: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184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16" w:name="__Fieldmark__2184_515175254"/>
      <w:bookmarkStart w:id="17" w:name="__Fieldmark__2474_1985055987"/>
      <w:bookmarkStart w:id="18" w:name="__Fieldmark__216_515175254"/>
      <w:bookmarkEnd w:id="16"/>
      <w:bookmarkEnd w:id="17"/>
      <w:bookmarkEnd w:id="18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19" w:name="__Fieldmark__216_51517525426"/>
      <w:bookmarkStart w:id="20" w:name="__Fieldmark__2474_198505598718"/>
      <w:bookmarkEnd w:id="19"/>
      <w:bookmarkEnd w:id="20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številka zavarovanja)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>GARANT:</w:t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205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21" w:name="__Fieldmark__2205_515175254"/>
      <w:bookmarkStart w:id="22" w:name="__Fieldmark__2475_1985055987"/>
      <w:bookmarkStart w:id="23" w:name="__Fieldmark__231_515175254"/>
      <w:bookmarkEnd w:id="21"/>
      <w:bookmarkEnd w:id="22"/>
      <w:bookmarkEnd w:id="23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24" w:name="__Fieldmark__231_51517525432"/>
      <w:bookmarkStart w:id="25" w:name="__Fieldmark__2475_198505598722"/>
      <w:bookmarkEnd w:id="24"/>
      <w:bookmarkEnd w:id="25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ime in naslov zavarovalnice/banke v kraju izdaje)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 xml:space="preserve">NAROČNIK: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225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26" w:name="__Fieldmark__2225_515175254"/>
      <w:bookmarkStart w:id="27" w:name="__Fieldmark__2476_1985055987"/>
      <w:bookmarkStart w:id="28" w:name="__Fieldmark__245_515175254"/>
      <w:bookmarkEnd w:id="26"/>
      <w:bookmarkEnd w:id="27"/>
      <w:bookmarkEnd w:id="28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29" w:name="__Fieldmark__245_51517525438"/>
      <w:bookmarkStart w:id="30" w:name="__Fieldmark__2476_198505598726"/>
      <w:bookmarkEnd w:id="29"/>
      <w:bookmarkEnd w:id="30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(vpišeta se ime in naslov naročnika zavarovanja, tj. v postopku javnega naročanja izbranega ponudnika)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 w:rsidP="00D90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60" w:hanging="1560"/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>UPRAVIČENEC:</w:t>
      </w:r>
      <w:r w:rsidRPr="00351F1C">
        <w:rPr>
          <w:rFonts w:ascii="Arial" w:hAnsi="Arial" w:cs="Arial"/>
          <w:b/>
          <w:i/>
          <w:sz w:val="20"/>
          <w:szCs w:val="20"/>
        </w:rPr>
        <w:t xml:space="preserve"> </w:t>
      </w:r>
      <w:r w:rsidR="00D9015B">
        <w:rPr>
          <w:rFonts w:ascii="Arial" w:hAnsi="Arial" w:cs="Arial"/>
          <w:b/>
          <w:sz w:val="20"/>
          <w:szCs w:val="20"/>
        </w:rPr>
        <w:t>Občina Sveti Jurij ob Ščavnici, Ulica Bratka Krefta 14, 9244 Sveti Jurij ob Ščavnici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 xml:space="preserve">OSNOVNI POSEL: </w:t>
      </w:r>
      <w:r w:rsidRPr="00351F1C">
        <w:rPr>
          <w:rFonts w:ascii="Arial" w:hAnsi="Arial" w:cs="Arial"/>
          <w:sz w:val="20"/>
          <w:szCs w:val="20"/>
        </w:rPr>
        <w:t xml:space="preserve">obveznost naročnika zavarovanja iz pogodbe št.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249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31" w:name="__Fieldmark__2249_515175254"/>
      <w:bookmarkStart w:id="32" w:name="__Fieldmark__2478_1985055987"/>
      <w:bookmarkStart w:id="33" w:name="__Fieldmark__263_515175254"/>
      <w:bookmarkEnd w:id="31"/>
      <w:bookmarkEnd w:id="32"/>
      <w:bookmarkEnd w:id="33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34" w:name="__Fieldmark__263_51517525444"/>
      <w:bookmarkStart w:id="35" w:name="__Fieldmark__2478_198505598730"/>
      <w:bookmarkEnd w:id="34"/>
      <w:bookmarkEnd w:id="35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z dne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266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36" w:name="__Fieldmark__2266_515175254"/>
      <w:bookmarkStart w:id="37" w:name="__Fieldmark__2479_1985055987"/>
      <w:bookmarkStart w:id="38" w:name="__Fieldmark__274_515175254"/>
      <w:bookmarkEnd w:id="36"/>
      <w:bookmarkEnd w:id="37"/>
      <w:bookmarkEnd w:id="38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39" w:name="__Fieldmark__274_51517525450"/>
      <w:bookmarkStart w:id="40" w:name="__Fieldmark__2479_198505598734"/>
      <w:bookmarkEnd w:id="39"/>
      <w:bookmarkEnd w:id="40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 xml:space="preserve">(vpišeta se št. in datum pogodbe o izvedbi javnega naročila), </w:t>
      </w:r>
      <w:r w:rsidRPr="00351F1C">
        <w:rPr>
          <w:rFonts w:ascii="Arial" w:hAnsi="Arial" w:cs="Arial"/>
          <w:sz w:val="20"/>
          <w:szCs w:val="20"/>
        </w:rPr>
        <w:t xml:space="preserve">katere predmet je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285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41" w:name="__Fieldmark__2285_515175254"/>
      <w:bookmarkStart w:id="42" w:name="__Fieldmark__2480_1985055987"/>
      <w:bookmarkStart w:id="43" w:name="__Fieldmark__287_515175254"/>
      <w:bookmarkEnd w:id="41"/>
      <w:bookmarkEnd w:id="42"/>
      <w:bookmarkEnd w:id="43"/>
      <w:r w:rsidRPr="00351F1C">
        <w:rPr>
          <w:rFonts w:ascii="Arial" w:hAnsi="Arial" w:cs="Arial"/>
          <w:sz w:val="20"/>
          <w:szCs w:val="20"/>
        </w:rPr>
        <w:t>     </w:t>
      </w:r>
      <w:bookmarkStart w:id="44" w:name="__Fieldmark__287_51517525456"/>
      <w:bookmarkStart w:id="45" w:name="__Fieldmark__2480_198505598738"/>
      <w:bookmarkEnd w:id="44"/>
      <w:bookmarkEnd w:id="45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predmet javnega naročila)</w:t>
      </w:r>
      <w:r w:rsidRPr="00351F1C">
        <w:rPr>
          <w:rFonts w:ascii="Arial" w:hAnsi="Arial" w:cs="Arial"/>
          <w:sz w:val="20"/>
          <w:szCs w:val="20"/>
        </w:rPr>
        <w:t>.</w:t>
      </w: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  <w:r w:rsidRPr="00351F1C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 xml:space="preserve">ZNESEK  V EUR: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307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46" w:name="__Fieldmark__2307_515175254"/>
      <w:bookmarkStart w:id="47" w:name="__Fieldmark__2481_1985055987"/>
      <w:bookmarkStart w:id="48" w:name="__Fieldmark__303_515175254"/>
      <w:bookmarkEnd w:id="46"/>
      <w:bookmarkEnd w:id="47"/>
      <w:bookmarkEnd w:id="48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49" w:name="__Fieldmark__303_51517525462"/>
      <w:bookmarkStart w:id="50" w:name="__Fieldmark__2481_198505598742"/>
      <w:bookmarkEnd w:id="49"/>
      <w:bookmarkEnd w:id="50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najvišji znesek s številko in besedo)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 xml:space="preserve">LISTINE, KI JIH JE POLEG IZJAVE TREBA PRILOŽITI ZAHTEVI ZA PLAČILO IN SE IZRECNO ZAHTEVAJO V SPODNJEM BESEDILU: </w:t>
      </w:r>
      <w:bookmarkStart w:id="51" w:name="__Fieldmark__2482_1985055987"/>
      <w:bookmarkEnd w:id="51"/>
      <w:r w:rsidRPr="00351F1C">
        <w:rPr>
          <w:rFonts w:ascii="Arial" w:hAnsi="Arial" w:cs="Arial"/>
          <w:sz w:val="20"/>
          <w:szCs w:val="20"/>
          <w:u w:val="single"/>
          <w:lang w:eastAsia="sl-SI"/>
        </w:rPr>
        <w:t>Nobena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>JEZIK V ZAHTEVANIH LISTINAH:</w:t>
      </w:r>
      <w:r w:rsidRPr="00351F1C">
        <w:rPr>
          <w:rFonts w:ascii="Arial" w:hAnsi="Arial" w:cs="Arial"/>
          <w:sz w:val="20"/>
          <w:szCs w:val="20"/>
        </w:rPr>
        <w:t xml:space="preserve"> slovenski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>OBLIKA PREDLOŽITVE:</w:t>
      </w:r>
      <w:r w:rsidRPr="00351F1C">
        <w:rPr>
          <w:rFonts w:ascii="Arial" w:hAnsi="Arial" w:cs="Arial"/>
          <w:sz w:val="20"/>
          <w:szCs w:val="20"/>
        </w:rPr>
        <w:t xml:space="preserve"> v papirni obliki s priporočeno pošto ali katerokoli obliko hitre pošte ali osebno ali v elektronski obliki po SWIFT sistemu na naslov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335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52" w:name="__Fieldmark__2335_515175254"/>
      <w:bookmarkStart w:id="53" w:name="__Fieldmark__2483_1985055987"/>
      <w:bookmarkStart w:id="54" w:name="__Fieldmark__328_515175254"/>
      <w:bookmarkEnd w:id="52"/>
      <w:bookmarkEnd w:id="53"/>
      <w:bookmarkEnd w:id="54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55" w:name="__Fieldmark__328_51517525469"/>
      <w:bookmarkStart w:id="56" w:name="__Fieldmark__2483_198505598749"/>
      <w:bookmarkEnd w:id="55"/>
      <w:bookmarkEnd w:id="56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(navede se SWIFT naslova garanta)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>KRAJ PREDLOŽITVE:</w:t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356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57" w:name="__Fieldmark__2356_515175254"/>
      <w:bookmarkStart w:id="58" w:name="__Fieldmark__2484_1985055987"/>
      <w:bookmarkStart w:id="59" w:name="__Fieldmark__343_515175254"/>
      <w:bookmarkEnd w:id="57"/>
      <w:bookmarkEnd w:id="58"/>
      <w:bookmarkEnd w:id="59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60" w:name="__Fieldmark__343_51517525475"/>
      <w:bookmarkStart w:id="61" w:name="__Fieldmark__2484_198505598753"/>
      <w:bookmarkEnd w:id="60"/>
      <w:bookmarkEnd w:id="61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(garant vpiše naslov podružnice, kjer se opravi predložitev papirnih listin, ali elektronski naslov za predložitev v elektronski obliki, kot na primer garantov SWIFT naslov)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0"/>
          <w:szCs w:val="20"/>
        </w:rPr>
      </w:pPr>
      <w:r w:rsidRPr="00351F1C">
        <w:rPr>
          <w:rFonts w:ascii="Arial" w:hAnsi="Arial" w:cs="Arial"/>
          <w:sz w:val="20"/>
          <w:szCs w:val="20"/>
        </w:rPr>
        <w:t xml:space="preserve">Ne glede na naslov podružnice, ki jo je vpisal garant, se predložitev papirnih listin lahko opravi v katerikoli podružnici garanta na območju Republike Slovenije. </w:t>
      </w: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  <w:r w:rsidRPr="00351F1C">
        <w:rPr>
          <w:rFonts w:ascii="Arial" w:eastAsia="Arial" w:hAnsi="Arial" w:cs="Arial"/>
          <w:sz w:val="20"/>
          <w:szCs w:val="20"/>
        </w:rPr>
        <w:t xml:space="preserve">  </w:t>
      </w: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 xml:space="preserve">DATUM VELJAVNOSTI: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378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62" w:name="__Fieldmark__2378_515175254"/>
      <w:bookmarkStart w:id="63" w:name="__Fieldmark__2485_1985055987"/>
      <w:bookmarkStart w:id="64" w:name="__Fieldmark__359_515175254"/>
      <w:bookmarkEnd w:id="62"/>
      <w:bookmarkEnd w:id="63"/>
      <w:bookmarkEnd w:id="64"/>
      <w:r w:rsidRPr="00351F1C">
        <w:rPr>
          <w:rFonts w:ascii="Arial" w:hAnsi="Arial" w:cs="Arial"/>
          <w:sz w:val="20"/>
          <w:szCs w:val="20"/>
          <w:lang w:eastAsia="sl-SI"/>
        </w:rPr>
        <w:t>DD. MM. LLLL</w:t>
      </w:r>
      <w:bookmarkStart w:id="65" w:name="__Fieldmark__359_51517525481"/>
      <w:bookmarkStart w:id="66" w:name="__Fieldmark__2485_198505598757"/>
      <w:bookmarkEnd w:id="65"/>
      <w:bookmarkEnd w:id="66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datum zapadlosti zavarovanja)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>STRANKA, KI MORA PLAČATI STROŠKE:</w:t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399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67" w:name="__Fieldmark__2399_515175254"/>
      <w:bookmarkStart w:id="68" w:name="__Fieldmark__2486_1985055987"/>
      <w:bookmarkStart w:id="69" w:name="__Fieldmark__374_515175254"/>
      <w:bookmarkEnd w:id="67"/>
      <w:bookmarkEnd w:id="68"/>
      <w:bookmarkEnd w:id="69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70" w:name="__Fieldmark__374_51517525487"/>
      <w:bookmarkStart w:id="71" w:name="__Fieldmark__2486_198505598761"/>
      <w:bookmarkEnd w:id="70"/>
      <w:bookmarkEnd w:id="71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ime naročnika zavarovanja, tj. v postopku javnega naročanja izbranega ponudnika)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:rsidR="002620BF" w:rsidRPr="00351F1C" w:rsidRDefault="00351F1C">
      <w:pPr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sz w:val="20"/>
          <w:szCs w:val="20"/>
        </w:rPr>
        <w:t xml:space="preserve">Kot garant se s tem zavarovanjem nepreklicno zavezujemo, da bomo upravičencu izplačali katerikoli znesek do višine zneska zavarovanja, </w:t>
      </w:r>
      <w:bookmarkStart w:id="72" w:name="__DdeLink__407_515175254"/>
      <w:r w:rsidRPr="00351F1C">
        <w:rPr>
          <w:rFonts w:ascii="Arial" w:hAnsi="Arial" w:cs="Arial"/>
          <w:sz w:val="20"/>
          <w:szCs w:val="20"/>
        </w:rPr>
        <w:t>v osmih (8) dneh</w:t>
      </w:r>
      <w:bookmarkEnd w:id="72"/>
      <w:r w:rsidRPr="00351F1C">
        <w:rPr>
          <w:rFonts w:ascii="Arial" w:hAnsi="Arial" w:cs="Arial"/>
          <w:sz w:val="20"/>
          <w:szCs w:val="20"/>
        </w:rPr>
        <w:t>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:rsidR="002620BF" w:rsidRPr="00351F1C" w:rsidRDefault="00351F1C">
      <w:pPr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sz w:val="20"/>
          <w:szCs w:val="20"/>
        </w:rPr>
        <w:t>Katerokoli zahtevo za plačilo po tem zavarovanju moramo prejeti na datum veljavnosti zavarovanja ali pred njim v zgoraj navedenem kraju predložitve.</w:t>
      </w:r>
    </w:p>
    <w:p w:rsidR="002620BF" w:rsidRDefault="00351F1C">
      <w:pPr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sz w:val="20"/>
          <w:szCs w:val="20"/>
        </w:rPr>
        <w:t>Morebitne spore v zvezi s tem zavarovanjem rešuje stvarno pristojno sodišče v Ljubljani po slovenskem pravu.</w:t>
      </w:r>
    </w:p>
    <w:p w:rsidR="00D9015B" w:rsidRPr="00351F1C" w:rsidRDefault="00D9015B">
      <w:pPr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51F1C">
        <w:rPr>
          <w:rFonts w:ascii="Arial" w:hAnsi="Arial" w:cs="Arial"/>
          <w:i/>
          <w:sz w:val="20"/>
          <w:szCs w:val="20"/>
          <w:shd w:val="clear" w:color="auto" w:fill="FFFFFF"/>
        </w:rPr>
        <w:t>Za to zavarovanje veljajo Enotna pravila za garancije na poziv (EPGP) revizija iz leta 2010, izdana pri MTZ pod št. 758.)</w:t>
      </w:r>
      <w:r w:rsidRPr="00351F1C">
        <w:rPr>
          <w:rFonts w:ascii="Arial" w:hAnsi="Arial" w:cs="Arial"/>
          <w:sz w:val="20"/>
          <w:szCs w:val="20"/>
          <w:shd w:val="clear" w:color="auto" w:fill="FFFFFF"/>
        </w:rPr>
        <w:tab/>
      </w:r>
    </w:p>
    <w:p w:rsidR="002620BF" w:rsidRPr="00351F1C" w:rsidRDefault="00351F1C" w:rsidP="00351F1C">
      <w:pPr>
        <w:jc w:val="right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 xml:space="preserve">     garant</w:t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  <w:t>(žig in podpis)</w:t>
      </w:r>
    </w:p>
    <w:sectPr w:rsidR="002620BF" w:rsidRPr="00351F1C">
      <w:footerReference w:type="default" r:id="rId7"/>
      <w:footerReference w:type="first" r:id="rId8"/>
      <w:pgSz w:w="11906" w:h="16838"/>
      <w:pgMar w:top="709" w:right="1417" w:bottom="851" w:left="1417" w:header="0" w:footer="708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2A" w:rsidRDefault="00351F1C">
      <w:r>
        <w:separator/>
      </w:r>
    </w:p>
  </w:endnote>
  <w:endnote w:type="continuationSeparator" w:id="0">
    <w:p w:rsidR="00065E2A" w:rsidRDefault="0035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0BF" w:rsidRDefault="00351F1C">
    <w:pPr>
      <w:pStyle w:val="Noga"/>
      <w:tabs>
        <w:tab w:val="left" w:pos="33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ODZAVOZ-16/2012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5B" w:rsidRPr="00B07D02" w:rsidRDefault="00B07D02" w:rsidP="00D9015B">
    <w:pPr>
      <w:pStyle w:val="Noga"/>
      <w:rPr>
        <w:rFonts w:ascii="Arial" w:hAnsi="Arial" w:cs="Arial"/>
        <w:color w:val="auto"/>
        <w:sz w:val="20"/>
        <w:szCs w:val="20"/>
      </w:rPr>
    </w:pPr>
    <w:proofErr w:type="spellStart"/>
    <w:r w:rsidRPr="00B07D02">
      <w:rPr>
        <w:rFonts w:ascii="Arial" w:hAnsi="Arial" w:cs="Arial"/>
        <w:sz w:val="20"/>
        <w:szCs w:val="20"/>
        <w:lang w:val="en-US"/>
      </w:rPr>
      <w:t>Št</w:t>
    </w:r>
    <w:proofErr w:type="spellEnd"/>
    <w:r w:rsidRPr="00B07D02">
      <w:rPr>
        <w:rFonts w:ascii="Arial" w:hAnsi="Arial" w:cs="Arial"/>
        <w:sz w:val="20"/>
        <w:szCs w:val="20"/>
        <w:lang w:val="en-US"/>
      </w:rPr>
      <w:t>.</w:t>
    </w:r>
    <w:r w:rsidRPr="00B07D02">
      <w:rPr>
        <w:rFonts w:ascii="Arial" w:hAnsi="Arial" w:cs="Arial"/>
        <w:sz w:val="20"/>
        <w:szCs w:val="20"/>
        <w:lang w:eastAsia="en-US"/>
      </w:rPr>
      <w:t xml:space="preserve"> </w:t>
    </w:r>
    <w:r w:rsidRPr="00B07D02">
      <w:rPr>
        <w:rFonts w:ascii="Arial" w:hAnsi="Arial" w:cs="Arial"/>
        <w:iCs/>
        <w:sz w:val="20"/>
        <w:szCs w:val="20"/>
      </w:rPr>
      <w:t>430-0003/2019-003</w:t>
    </w:r>
    <w:r w:rsidRPr="00B07D02">
      <w:rPr>
        <w:rFonts w:ascii="Arial" w:hAnsi="Arial" w:cs="Arial"/>
        <w:iCs/>
        <w:sz w:val="20"/>
        <w:szCs w:val="20"/>
      </w:rPr>
      <w:tab/>
    </w:r>
    <w:r w:rsidRPr="00B07D02">
      <w:rPr>
        <w:rFonts w:ascii="Arial" w:hAnsi="Arial" w:cs="Arial"/>
        <w:sz w:val="20"/>
        <w:szCs w:val="20"/>
        <w:lang w:val="en-US"/>
      </w:rPr>
      <w:t>– JN “</w:t>
    </w:r>
    <w:r w:rsidRPr="00B07D02">
      <w:rPr>
        <w:rFonts w:ascii="Arial" w:hAnsi="Arial" w:cs="Arial"/>
        <w:sz w:val="20"/>
        <w:szCs w:val="20"/>
      </w:rPr>
      <w:t>Investicijsko vzdrževanje občinskih cest v letu 2019</w:t>
    </w:r>
    <w:r w:rsidRPr="00B07D02">
      <w:rPr>
        <w:rFonts w:ascii="Arial" w:hAnsi="Arial" w:cs="Arial"/>
        <w:sz w:val="20"/>
        <w:szCs w:val="20"/>
        <w:lang w:val="en-US"/>
      </w:rPr>
      <w:t>”</w:t>
    </w:r>
    <w:r w:rsidR="00D9015B" w:rsidRPr="00B07D02">
      <w:rPr>
        <w:rFonts w:ascii="Arial" w:hAnsi="Arial" w:cs="Arial"/>
        <w:sz w:val="20"/>
        <w:szCs w:val="20"/>
        <w:lang w:val="en-US"/>
      </w:rPr>
      <w:t>”</w:t>
    </w:r>
  </w:p>
  <w:p w:rsidR="002620BF" w:rsidRDefault="002620B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2A" w:rsidRDefault="00351F1C">
      <w:r>
        <w:separator/>
      </w:r>
    </w:p>
  </w:footnote>
  <w:footnote w:type="continuationSeparator" w:id="0">
    <w:p w:rsidR="00065E2A" w:rsidRDefault="0035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32861"/>
    <w:multiLevelType w:val="multilevel"/>
    <w:tmpl w:val="AE0A60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E50968"/>
    <w:multiLevelType w:val="multilevel"/>
    <w:tmpl w:val="361AF8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0BF"/>
    <w:rsid w:val="00065E2A"/>
    <w:rsid w:val="002620BF"/>
    <w:rsid w:val="00351F1C"/>
    <w:rsid w:val="008A0C2F"/>
    <w:rsid w:val="00B07D02"/>
    <w:rsid w:val="00B93827"/>
    <w:rsid w:val="00D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BA030-A307-4A90-83A6-97C5BB8B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overflowPunct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tevilkastrani">
    <w:name w:val="page number"/>
    <w:basedOn w:val="Privzetapisavaodstavka"/>
  </w:style>
  <w:style w:type="character" w:customStyle="1" w:styleId="BesedilooblakaZnak">
    <w:name w:val="Besedilo oblačka Znak"/>
    <w:qFormat/>
    <w:rPr>
      <w:rFonts w:ascii="Tahoma" w:hAnsi="Tahoma" w:cs="Tahoma"/>
      <w:sz w:val="16"/>
      <w:szCs w:val="16"/>
    </w:rPr>
  </w:style>
  <w:style w:type="character" w:styleId="Pripombasklic">
    <w:name w:val="annotation reference"/>
    <w:qFormat/>
    <w:rPr>
      <w:sz w:val="16"/>
      <w:szCs w:val="16"/>
    </w:rPr>
  </w:style>
  <w:style w:type="character" w:customStyle="1" w:styleId="PripombabesediloZnak">
    <w:name w:val="Pripomba – besedilo Znak"/>
    <w:qFormat/>
  </w:style>
  <w:style w:type="character" w:customStyle="1" w:styleId="ZadevapripombeZnak">
    <w:name w:val="Zadeva pripombe Znak"/>
    <w:qFormat/>
    <w:rPr>
      <w:b/>
      <w:bCs/>
    </w:rPr>
  </w:style>
  <w:style w:type="character" w:customStyle="1" w:styleId="GlavaZnak">
    <w:name w:val="Glava Znak"/>
    <w:qFormat/>
    <w:rPr>
      <w:sz w:val="24"/>
      <w:szCs w:val="24"/>
    </w:rPr>
  </w:style>
  <w:style w:type="paragraph" w:customStyle="1" w:styleId="Heading">
    <w:name w:val="Heading"/>
    <w:basedOn w:val="Navaden"/>
    <w:next w:val="TextBody"/>
    <w:qFormat/>
    <w:pPr>
      <w:keepNext/>
      <w:spacing w:before="240" w:after="120"/>
    </w:pPr>
    <w:rPr>
      <w:rFonts w:ascii="Arial" w:eastAsia="Arial" w:hAnsi="Arial" w:cs="Arial"/>
      <w:szCs w:val="28"/>
    </w:rPr>
  </w:style>
  <w:style w:type="paragraph" w:customStyle="1" w:styleId="TextBody">
    <w:name w:val="Text Body"/>
    <w:basedOn w:val="Navaden"/>
    <w:pPr>
      <w:overflowPunct w:val="0"/>
      <w:jc w:val="both"/>
      <w:textAlignment w:val="baseline"/>
    </w:pPr>
    <w:rPr>
      <w:color w:val="FF0000"/>
      <w:szCs w:val="20"/>
    </w:rPr>
  </w:style>
  <w:style w:type="paragraph" w:styleId="Seznam">
    <w:name w:val="List"/>
    <w:basedOn w:val="TextBody"/>
    <w:rPr>
      <w:rFonts w:ascii="Arial" w:hAnsi="Arial"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ascii="Arial" w:hAnsi="Arial" w:cs="Arial"/>
      <w:i/>
      <w:iCs/>
      <w:sz w:val="22"/>
    </w:rPr>
  </w:style>
  <w:style w:type="paragraph" w:customStyle="1" w:styleId="Index">
    <w:name w:val="Index"/>
    <w:basedOn w:val="Navaden"/>
    <w:qFormat/>
    <w:pPr>
      <w:suppressLineNumbers/>
    </w:pPr>
    <w:rPr>
      <w:rFonts w:ascii="Arial" w:hAnsi="Arial" w:cs="Arial"/>
    </w:rPr>
  </w:style>
  <w:style w:type="paragraph" w:customStyle="1" w:styleId="BodyText21">
    <w:name w:val="Body Text 21"/>
    <w:basedOn w:val="Navaden"/>
    <w:qFormat/>
    <w:pPr>
      <w:tabs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ind w:left="9"/>
      <w:jc w:val="both"/>
      <w:textAlignment w:val="baseline"/>
    </w:pPr>
    <w:rPr>
      <w:color w:val="FF000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avaden"/>
    <w:qFormat/>
    <w:pPr>
      <w:overflowPunct w:val="0"/>
      <w:jc w:val="both"/>
      <w:textAlignment w:val="baseline"/>
    </w:pPr>
    <w:rPr>
      <w:b/>
      <w:szCs w:val="20"/>
    </w:rPr>
  </w:style>
  <w:style w:type="paragraph" w:customStyle="1" w:styleId="BESEDILO">
    <w:name w:val="BESEDILO"/>
    <w:qFormat/>
    <w:pPr>
      <w:keepLines/>
      <w:widowControl w:val="0"/>
      <w:tabs>
        <w:tab w:val="left" w:pos="2155"/>
      </w:tabs>
      <w:suppressAutoHyphens/>
      <w:overflowPunct w:val="0"/>
      <w:jc w:val="both"/>
      <w:textAlignment w:val="baseline"/>
    </w:pPr>
    <w:rPr>
      <w:rFonts w:eastAsia="Times New Roman"/>
      <w:color w:val="00000A"/>
      <w:sz w:val="20"/>
      <w:szCs w:val="20"/>
      <w:lang w:bidi="ar-SA"/>
    </w:rPr>
  </w:style>
  <w:style w:type="paragraph" w:styleId="Besedilooblaka">
    <w:name w:val="Balloon Text"/>
    <w:basedOn w:val="Navaden"/>
    <w:qFormat/>
    <w:rPr>
      <w:rFonts w:ascii="Tahoma" w:hAnsi="Tahoma" w:cs="Tahoma"/>
      <w:sz w:val="16"/>
      <w:szCs w:val="16"/>
    </w:rPr>
  </w:style>
  <w:style w:type="paragraph" w:styleId="Pripombabesedilo">
    <w:name w:val="annotation text"/>
    <w:basedOn w:val="Navaden"/>
    <w:qFormat/>
    <w:rPr>
      <w:sz w:val="20"/>
      <w:szCs w:val="20"/>
    </w:rPr>
  </w:style>
  <w:style w:type="paragraph" w:styleId="Zadevapripombe">
    <w:name w:val="annotation subject"/>
    <w:basedOn w:val="Pripombabesedilo"/>
    <w:qFormat/>
    <w:rPr>
      <w:b/>
      <w:bCs/>
    </w:rPr>
  </w:style>
  <w:style w:type="paragraph" w:customStyle="1" w:styleId="Quotations">
    <w:name w:val="Quotations"/>
    <w:basedOn w:val="Navaden"/>
    <w:qFormat/>
    <w:pPr>
      <w:spacing w:after="283"/>
      <w:ind w:left="567" w:right="567"/>
    </w:pPr>
  </w:style>
  <w:style w:type="paragraph" w:styleId="Naslov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customStyle="1" w:styleId="NogaZnak">
    <w:name w:val="Noga Znak"/>
    <w:basedOn w:val="Privzetapisavaodstavka"/>
    <w:link w:val="Noga"/>
    <w:rsid w:val="00D9015B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 Z  J  A  V  A</vt:lpstr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Z  J  A  V  A</dc:title>
  <dc:creator>Breda Kosec</dc:creator>
  <cp:lastModifiedBy>Uporabnik</cp:lastModifiedBy>
  <cp:revision>2</cp:revision>
  <dcterms:created xsi:type="dcterms:W3CDTF">2019-08-06T10:17:00Z</dcterms:created>
  <dcterms:modified xsi:type="dcterms:W3CDTF">2019-08-06T10:17:00Z</dcterms:modified>
  <dc:language>sl-SI</dc:language>
</cp:coreProperties>
</file>